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462" w:rsidRPr="00E16462" w:rsidRDefault="00E16462" w:rsidP="00E164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16462">
        <w:rPr>
          <w:rFonts w:ascii="Arial" w:eastAsia="Times New Roman" w:hAnsi="Arial" w:cs="Arial"/>
          <w:noProof/>
          <w:sz w:val="24"/>
          <w:szCs w:val="24"/>
          <w:u w:val="single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904875" cy="10287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6462" w:rsidRPr="00E16462" w:rsidRDefault="00E16462" w:rsidP="00E164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462" w:rsidRPr="00E16462" w:rsidRDefault="00E16462" w:rsidP="00E164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462" w:rsidRPr="00E16462" w:rsidRDefault="00E16462" w:rsidP="00E16462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E16462" w:rsidRPr="00E16462" w:rsidRDefault="00E16462" w:rsidP="00E1646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16462" w:rsidRPr="00E16462" w:rsidRDefault="00E16462" w:rsidP="00E1646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4"/>
          <w:szCs w:val="24"/>
        </w:rPr>
      </w:pPr>
      <w:r w:rsidRPr="00E16462">
        <w:rPr>
          <w:rFonts w:ascii="Times New Roman" w:eastAsia="Times New Roman" w:hAnsi="Times New Roman" w:cs="Times New Roman"/>
          <w:b/>
          <w:sz w:val="44"/>
          <w:szCs w:val="24"/>
        </w:rPr>
        <w:t>СОБРАНИЕ ПРЕДСТАВИТЕЛЕЙ</w:t>
      </w:r>
    </w:p>
    <w:p w:rsidR="00E16462" w:rsidRPr="00E16462" w:rsidRDefault="00E16462" w:rsidP="00E1646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E16462">
        <w:rPr>
          <w:rFonts w:ascii="Times New Roman" w:eastAsia="Times New Roman" w:hAnsi="Times New Roman" w:cs="Times New Roman"/>
          <w:b/>
          <w:bCs/>
          <w:sz w:val="36"/>
          <w:szCs w:val="36"/>
        </w:rPr>
        <w:t>г. ВЛАДИКАВКАЗ</w:t>
      </w:r>
    </w:p>
    <w:p w:rsidR="00E16462" w:rsidRPr="00E16462" w:rsidRDefault="00E16462" w:rsidP="00E164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16"/>
          <w:szCs w:val="28"/>
          <w:lang w:eastAsia="ru-RU"/>
        </w:rPr>
      </w:pPr>
      <w:r w:rsidRPr="00E16462">
        <w:rPr>
          <w:rFonts w:ascii="Times New Roman" w:eastAsia="Times New Roman" w:hAnsi="Times New Roman" w:cs="Times New Roman"/>
          <w:b/>
          <w:bCs/>
          <w:noProof/>
          <w:spacing w:val="60"/>
          <w:sz w:val="1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54610</wp:posOffset>
                </wp:positionV>
                <wp:extent cx="6172200" cy="0"/>
                <wp:effectExtent l="28575" t="36830" r="28575" b="2984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EC9571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3pt" to="486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" strokeweight="4.5pt">
                <v:stroke linestyle="thickThin"/>
              </v:line>
            </w:pict>
          </mc:Fallback>
        </mc:AlternateContent>
      </w:r>
    </w:p>
    <w:p w:rsidR="00E16462" w:rsidRPr="00E16462" w:rsidRDefault="00E16462" w:rsidP="00E164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40"/>
          <w:szCs w:val="28"/>
          <w:lang w:eastAsia="ru-RU"/>
        </w:rPr>
      </w:pPr>
      <w:r w:rsidRPr="00E16462">
        <w:rPr>
          <w:rFonts w:ascii="Times New Roman" w:eastAsia="Times New Roman" w:hAnsi="Times New Roman" w:cs="Times New Roman"/>
          <w:b/>
          <w:bCs/>
          <w:spacing w:val="60"/>
          <w:sz w:val="40"/>
          <w:szCs w:val="28"/>
          <w:lang w:eastAsia="ru-RU"/>
        </w:rPr>
        <w:t>РЕШЕНИЕ</w:t>
      </w:r>
    </w:p>
    <w:p w:rsidR="00E16462" w:rsidRPr="00E16462" w:rsidRDefault="00E16462" w:rsidP="00E1646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16462" w:rsidRPr="00E16462" w:rsidRDefault="00E16462" w:rsidP="00E164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F66C2">
        <w:rPr>
          <w:rFonts w:ascii="Times New Roman" w:eastAsia="Times New Roman" w:hAnsi="Times New Roman" w:cs="Times New Roman"/>
          <w:sz w:val="28"/>
          <w:szCs w:val="28"/>
          <w:lang w:eastAsia="ru-RU"/>
        </w:rPr>
        <w:t>5 ноября</w:t>
      </w:r>
      <w:r w:rsidRPr="00E16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E164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2013 г</w:t>
        </w:r>
      </w:smartTag>
      <w:r w:rsidRPr="00E16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 </w:t>
      </w:r>
      <w:r w:rsidR="008F66C2">
        <w:rPr>
          <w:rFonts w:ascii="Times New Roman" w:eastAsia="Times New Roman" w:hAnsi="Times New Roman" w:cs="Times New Roman"/>
          <w:sz w:val="28"/>
          <w:szCs w:val="28"/>
          <w:lang w:eastAsia="ru-RU"/>
        </w:rPr>
        <w:t>46/73</w:t>
      </w:r>
    </w:p>
    <w:p w:rsidR="00E16462" w:rsidRPr="00E16462" w:rsidRDefault="00E16462" w:rsidP="00E164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6462" w:rsidRPr="00E16462" w:rsidRDefault="00E16462" w:rsidP="00E164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462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</w:t>
      </w:r>
    </w:p>
    <w:p w:rsidR="00E16462" w:rsidRPr="00E16462" w:rsidRDefault="00E16462" w:rsidP="00E16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64F3" w:rsidRPr="007C64F3" w:rsidRDefault="007C64F3" w:rsidP="007C64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64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Положения о бюджетном процессе в муниципальном</w:t>
      </w:r>
    </w:p>
    <w:p w:rsidR="007C64F3" w:rsidRPr="007C64F3" w:rsidRDefault="007C64F3" w:rsidP="007C64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64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образовании г.Владикавказ</w:t>
      </w:r>
    </w:p>
    <w:p w:rsidR="007C64F3" w:rsidRPr="007C64F3" w:rsidRDefault="007C64F3" w:rsidP="007C64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6462" w:rsidRPr="007C64F3" w:rsidRDefault="007C64F3" w:rsidP="00E164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C64F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9 Бюджетного кодекса Российской Федерации, статьей 52 Федерального закона от 06.10.2003</w:t>
      </w:r>
      <w:r w:rsidR="009E6CA7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Pr="007C6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№131-ФЗ «Об общих принципах организации местного самоуправления в Российской Федерации» в целях определения правовых основ, содержания и механизма осуществления бюджетного процесса в муниципальном образовании г.Владикавказ, установлении основ формирования доходов, осуществления расходов местного бюджета, муниципальных заимствований и управления муниципальным долгом</w:t>
      </w:r>
      <w:r w:rsidR="00E16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сорок шестая </w:t>
      </w:r>
      <w:r w:rsidRPr="007C6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сессия Собрания представителей г.Владикавказ </w:t>
      </w:r>
      <w:r w:rsidR="00E16462" w:rsidRPr="007C64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E164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16462" w:rsidRPr="007C64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E164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16462" w:rsidRPr="007C64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</w:t>
      </w:r>
      <w:r w:rsidR="00E164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16462" w:rsidRPr="007C64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E164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16462" w:rsidRPr="007C64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E164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16462" w:rsidRPr="007C64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</w:t>
      </w:r>
      <w:r w:rsidR="00E16462" w:rsidRPr="007C64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7C64F3" w:rsidRPr="007C64F3" w:rsidRDefault="007C64F3" w:rsidP="007C64F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F4639" w:rsidRPr="009F4639" w:rsidRDefault="009F4639" w:rsidP="007C64F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7C64F3" w:rsidRPr="007C64F3" w:rsidRDefault="009F4639" w:rsidP="007C64F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64F3" w:rsidRPr="007C64F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прилагаемое Положение о бюджетном процессе в муниципальном образовании г.Владикавказ</w:t>
      </w:r>
      <w:r w:rsidR="007C64F3" w:rsidRPr="007C64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F4639" w:rsidRDefault="009F4639" w:rsidP="009F46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9F4639" w:rsidRPr="009F4639" w:rsidRDefault="009F4639" w:rsidP="009F46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46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C01A6F" w:rsidRDefault="007C64F3" w:rsidP="00937C4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C64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Признать утратившими силу</w:t>
      </w:r>
      <w:r w:rsidR="00C01A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C01A6F" w:rsidRPr="00C01A6F" w:rsidRDefault="00C01A6F" w:rsidP="00C01A6F">
      <w:pPr>
        <w:pStyle w:val="aa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7C64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ешени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 </w:t>
      </w:r>
      <w:r w:rsidRPr="007C64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Собрания представителей г.Владикавказ</w:t>
      </w:r>
      <w:r w:rsidRPr="00C01A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C64F3" w:rsidRPr="00C01A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29.10.2009</w:t>
      </w:r>
      <w:r w:rsidR="009F4639" w:rsidRPr="00C01A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7C64F3" w:rsidRPr="00C01A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№8/67 «Об утверждении Положения о бюджетном процессе в муниципальн</w:t>
      </w:r>
      <w:r w:rsidR="00937C42" w:rsidRPr="00C01A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 образовании г.Владикавказ»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C01A6F" w:rsidRPr="000F506F" w:rsidRDefault="00C01A6F" w:rsidP="00C01A6F">
      <w:pPr>
        <w:pStyle w:val="aa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7C64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ешени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 </w:t>
      </w:r>
      <w:r w:rsidRPr="007C64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Собрания представителей г.Владикавказ</w:t>
      </w:r>
      <w:r w:rsidRPr="00C01A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C64F3" w:rsidRPr="00C01A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21.09.2010</w:t>
      </w:r>
      <w:r w:rsidR="009F4639" w:rsidRPr="00C01A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7C64F3" w:rsidRPr="00C01A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№16/34 «О внесении изменений в решение Собрания представителей г.</w:t>
      </w:r>
      <w:r w:rsidR="007C64F3" w:rsidRPr="000F50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Владикавказ от 29.10.2009 №8/67 «Об утверждении Положения о бюджетном процессе в муниципаль</w:t>
      </w:r>
      <w:r w:rsidRPr="000F50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ном образовании г.Владикавказ»;</w:t>
      </w:r>
    </w:p>
    <w:p w:rsidR="00937C42" w:rsidRPr="000F506F" w:rsidRDefault="00C01A6F" w:rsidP="00C01A6F">
      <w:pPr>
        <w:pStyle w:val="aa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50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часть 2 решения Собрания представителей г.Владикавказ </w:t>
      </w:r>
      <w:r w:rsidR="00B26C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</w:t>
      </w:r>
      <w:r w:rsidR="00937C42" w:rsidRPr="000F50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15</w:t>
      </w:r>
      <w:r w:rsidR="00B26C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.11.</w:t>
      </w:r>
      <w:r w:rsidR="00937C42" w:rsidRPr="000F50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2011г. №27/59 «О внесении изменений в отдельные решения Собрания</w:t>
      </w:r>
      <w:r w:rsidRPr="000F50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представителей г. Владикавказ».</w:t>
      </w:r>
    </w:p>
    <w:p w:rsidR="009F4639" w:rsidRDefault="009F4639" w:rsidP="009F46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639" w:rsidRPr="009F4639" w:rsidRDefault="009F4639" w:rsidP="009F46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46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</w:p>
    <w:p w:rsidR="007C64F3" w:rsidRPr="007C64F3" w:rsidRDefault="009F4639" w:rsidP="007C64F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64F3" w:rsidRPr="007C6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подлежит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официальному </w:t>
      </w:r>
      <w:r w:rsidR="007C64F3" w:rsidRPr="007C64F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опубликованию в газете «Владикавказ».</w:t>
      </w:r>
    </w:p>
    <w:p w:rsidR="009F4639" w:rsidRPr="009F4639" w:rsidRDefault="009F4639" w:rsidP="007C64F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46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Статья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:rsidR="007C64F3" w:rsidRPr="007C64F3" w:rsidRDefault="009F4639" w:rsidP="007C64F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64F3" w:rsidRPr="007C64F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опубликования.</w:t>
      </w:r>
    </w:p>
    <w:p w:rsidR="009F4639" w:rsidRDefault="009F4639" w:rsidP="009F46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639" w:rsidRPr="009F4639" w:rsidRDefault="009F4639" w:rsidP="009F46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46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5</w:t>
      </w:r>
    </w:p>
    <w:p w:rsidR="007C64F3" w:rsidRPr="007C64F3" w:rsidRDefault="007C64F3" w:rsidP="007C64F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4F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 исполнения настоящего решения возложить на постоянную комиссию Собрания представителей г.Владикавказ по бюджету и экономической политике.</w:t>
      </w:r>
    </w:p>
    <w:p w:rsidR="007C64F3" w:rsidRDefault="007C64F3" w:rsidP="007C64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9F4639" w:rsidRPr="007C64F3" w:rsidRDefault="009F4639" w:rsidP="007C64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9F4639" w:rsidRPr="009F4639" w:rsidRDefault="009F4639" w:rsidP="009F46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F46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Глава муниципального </w:t>
      </w:r>
    </w:p>
    <w:p w:rsidR="009F4639" w:rsidRPr="009F4639" w:rsidRDefault="009F4639" w:rsidP="009F46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F46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 г. Влад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икавказ</w:t>
      </w:r>
      <w:r w:rsidR="004731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4731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</w:t>
      </w:r>
      <w:r w:rsidRPr="009F46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</w:t>
      </w:r>
      <w:r w:rsidRPr="009F46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</w:t>
      </w:r>
      <w:r w:rsidRPr="009F46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9E6C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9F46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Б.Икоева</w:t>
      </w:r>
    </w:p>
    <w:p w:rsidR="007C64F3" w:rsidRPr="007C64F3" w:rsidRDefault="007C64F3" w:rsidP="007C64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64F3" w:rsidRPr="007C64F3" w:rsidRDefault="007C64F3" w:rsidP="007C64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64F3" w:rsidRDefault="007C64F3" w:rsidP="007C64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1D6" w:rsidRPr="004731D6" w:rsidRDefault="004731D6" w:rsidP="004731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1477" w:rsidRDefault="00A81477" w:rsidP="007C64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64F3" w:rsidRPr="00366142" w:rsidRDefault="007C64F3" w:rsidP="0036614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C64F3" w:rsidRPr="00366142" w:rsidSect="00366142">
      <w:headerReference w:type="even" r:id="rId9"/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A20" w:rsidRDefault="00BE5A20">
      <w:pPr>
        <w:spacing w:after="0" w:line="240" w:lineRule="auto"/>
      </w:pPr>
      <w:r>
        <w:separator/>
      </w:r>
    </w:p>
  </w:endnote>
  <w:endnote w:type="continuationSeparator" w:id="0">
    <w:p w:rsidR="00BE5A20" w:rsidRDefault="00BE5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A20" w:rsidRDefault="00BE5A20">
      <w:pPr>
        <w:spacing w:after="0" w:line="240" w:lineRule="auto"/>
      </w:pPr>
      <w:r>
        <w:separator/>
      </w:r>
    </w:p>
  </w:footnote>
  <w:footnote w:type="continuationSeparator" w:id="0">
    <w:p w:rsidR="00BE5A20" w:rsidRDefault="00BE5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208" w:rsidRDefault="007C64F3" w:rsidP="00261AC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13208" w:rsidRDefault="00BE5A2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D4A49"/>
    <w:multiLevelType w:val="hybridMultilevel"/>
    <w:tmpl w:val="B29A72A6"/>
    <w:lvl w:ilvl="0" w:tplc="7356235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4F3"/>
    <w:rsid w:val="000F506F"/>
    <w:rsid w:val="001153FD"/>
    <w:rsid w:val="001472C9"/>
    <w:rsid w:val="003340D4"/>
    <w:rsid w:val="00366142"/>
    <w:rsid w:val="003969F1"/>
    <w:rsid w:val="004731D6"/>
    <w:rsid w:val="004A2C93"/>
    <w:rsid w:val="00567AC0"/>
    <w:rsid w:val="00635CCF"/>
    <w:rsid w:val="00741945"/>
    <w:rsid w:val="007C64F3"/>
    <w:rsid w:val="00801AE5"/>
    <w:rsid w:val="008F66C2"/>
    <w:rsid w:val="00937C42"/>
    <w:rsid w:val="009D61B2"/>
    <w:rsid w:val="009E6CA7"/>
    <w:rsid w:val="009F4639"/>
    <w:rsid w:val="00A16D38"/>
    <w:rsid w:val="00A81477"/>
    <w:rsid w:val="00B26CF4"/>
    <w:rsid w:val="00B86DE0"/>
    <w:rsid w:val="00BE5A20"/>
    <w:rsid w:val="00C01A6F"/>
    <w:rsid w:val="00C7145E"/>
    <w:rsid w:val="00E16462"/>
    <w:rsid w:val="00E62E8A"/>
    <w:rsid w:val="00F7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30FD323-3914-4189-A349-9D5DFC96B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64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64F3"/>
  </w:style>
  <w:style w:type="character" w:styleId="a5">
    <w:name w:val="page number"/>
    <w:basedOn w:val="a0"/>
    <w:rsid w:val="007C64F3"/>
  </w:style>
  <w:style w:type="paragraph" w:styleId="a6">
    <w:name w:val="footer"/>
    <w:basedOn w:val="a"/>
    <w:link w:val="a7"/>
    <w:uiPriority w:val="99"/>
    <w:unhideWhenUsed/>
    <w:rsid w:val="00741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41945"/>
  </w:style>
  <w:style w:type="paragraph" w:styleId="a8">
    <w:name w:val="Balloon Text"/>
    <w:basedOn w:val="a"/>
    <w:link w:val="a9"/>
    <w:uiPriority w:val="99"/>
    <w:semiHidden/>
    <w:unhideWhenUsed/>
    <w:rsid w:val="004731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731D6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C01A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79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E86B37-99E3-49B1-8407-942C1EE1C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456</dc:creator>
  <cp:lastModifiedBy>Алина Багаева</cp:lastModifiedBy>
  <cp:revision>22</cp:revision>
  <cp:lastPrinted>2013-11-14T12:57:00Z</cp:lastPrinted>
  <dcterms:created xsi:type="dcterms:W3CDTF">2013-10-23T12:27:00Z</dcterms:created>
  <dcterms:modified xsi:type="dcterms:W3CDTF">2013-11-14T12:59:00Z</dcterms:modified>
</cp:coreProperties>
</file>